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B94E2B" w:rsidRDefault="00731ABD" w:rsidP="00B94E2B">
            <w:pPr>
              <w:jc w:val="both"/>
              <w:rPr>
                <w:rFonts w:ascii="Times New Roman" w:hAnsi="Times New Roman" w:cs="Times New Roman"/>
              </w:rPr>
            </w:pPr>
            <w:r w:rsidRPr="00731ABD">
              <w:rPr>
                <w:rFonts w:ascii="Times New Roman" w:hAnsi="Times New Roman" w:cs="Times New Roman"/>
                <w:b/>
              </w:rPr>
              <w:t xml:space="preserve">- </w:t>
            </w:r>
            <w:r w:rsidR="00B94E2B">
              <w:rPr>
                <w:rFonts w:ascii="Times New Roman" w:hAnsi="Times New Roman" w:cs="Times New Roman"/>
              </w:rPr>
              <w:t>karta zgonu wydana przez lekarza,</w:t>
            </w:r>
          </w:p>
          <w:p w:rsidR="00B94E2B" w:rsidRDefault="00B94E2B" w:rsidP="00B94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dowód osobisty osoby zmarłej,</w:t>
            </w:r>
          </w:p>
          <w:p w:rsidR="00B94E2B" w:rsidRDefault="00B94E2B" w:rsidP="00B94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7697D">
              <w:rPr>
                <w:rFonts w:ascii="Times New Roman" w:hAnsi="Times New Roman" w:cs="Times New Roman"/>
              </w:rPr>
              <w:t>książeczka wojskowa</w:t>
            </w:r>
            <w:r w:rsidR="0087697D">
              <w:rPr>
                <w:rFonts w:ascii="Times New Roman" w:hAnsi="Times New Roman" w:cs="Times New Roman"/>
              </w:rPr>
              <w:t xml:space="preserve"> (w przypadku zgonu mężczyzny),</w:t>
            </w:r>
          </w:p>
          <w:p w:rsidR="00B94E2B" w:rsidRDefault="00B94E2B" w:rsidP="00B94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dowód osobisty osoby zgłaszającej (do wglądu).</w:t>
            </w:r>
          </w:p>
          <w:p w:rsidR="00731ABD" w:rsidRPr="00914F75" w:rsidRDefault="003A1703" w:rsidP="003A17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4F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D1663C" w:rsidRDefault="00BB4D40" w:rsidP="00BB4D4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karty zgonu do kierownika USC właściwego miejscowo.</w:t>
            </w:r>
          </w:p>
          <w:p w:rsidR="00BB4D40" w:rsidRDefault="00BB4D40" w:rsidP="00BB4D4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protokołu.</w:t>
            </w:r>
          </w:p>
          <w:p w:rsidR="00BB4D40" w:rsidRDefault="00BB4D40" w:rsidP="00BB4D4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aktu zgonu.</w:t>
            </w:r>
          </w:p>
          <w:p w:rsidR="00BB4D40" w:rsidRDefault="00BB4D40" w:rsidP="00BB4D4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1 odpisu skróconego aktu zgonu oraz karty zgonu dla administracji cmentarza.</w:t>
            </w:r>
          </w:p>
          <w:p w:rsidR="000A5877" w:rsidRPr="000A5877" w:rsidRDefault="000A5877" w:rsidP="000A587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7C56B6" w:rsidRDefault="007D4B94" w:rsidP="007D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opłat.</w:t>
            </w:r>
          </w:p>
          <w:p w:rsidR="007D4B94" w:rsidRDefault="007D4B94" w:rsidP="007D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Chyba, że wymagane jest pełnomocnictwo, wówczas 17,00 zł.</w:t>
            </w:r>
          </w:p>
          <w:p w:rsidR="007D4B94" w:rsidRPr="004C36BC" w:rsidRDefault="007D4B94" w:rsidP="007D4B94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A2221C" w:rsidRDefault="00DD630D" w:rsidP="007D4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Bezpośrednio przy osobie zgłaszającej zgon</w:t>
            </w:r>
            <w:r w:rsidR="00107BC9">
              <w:rPr>
                <w:rFonts w:ascii="Times New Roman" w:hAnsi="Times New Roman" w:cs="Times New Roman"/>
              </w:rPr>
              <w:t xml:space="preserve"> (ok 30 min.)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4B94" w:rsidRPr="007D4B94" w:rsidRDefault="007D4B94" w:rsidP="007D4B94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0C12A0" w:rsidRPr="00DD537E" w:rsidRDefault="007D4B94" w:rsidP="007D4B94">
            <w:pPr>
              <w:rPr>
                <w:rFonts w:ascii="Times New Roman" w:hAnsi="Times New Roman" w:cs="Times New Roman"/>
                <w:b/>
              </w:rPr>
            </w:pPr>
            <w:r w:rsidRPr="00DD537E">
              <w:rPr>
                <w:rFonts w:ascii="Times New Roman" w:hAnsi="Times New Roman" w:cs="Times New Roman"/>
                <w:b/>
              </w:rPr>
              <w:t xml:space="preserve">Zgon osoby zgłasza się w Urzędzie Stanu Cywilnego miejsca tego zdarzenia w ciągu 3 </w:t>
            </w:r>
            <w:r w:rsidR="00DD537E" w:rsidRPr="00DD537E">
              <w:rPr>
                <w:rFonts w:ascii="Times New Roman" w:hAnsi="Times New Roman" w:cs="Times New Roman"/>
                <w:b/>
              </w:rPr>
              <w:t>dni od dnia sporządzenia karty zgonu lub 24 godzin od zgonu na skutek choroby zakaźnej.</w:t>
            </w:r>
          </w:p>
        </w:tc>
      </w:tr>
    </w:tbl>
    <w:p w:rsidR="00F9349E" w:rsidRPr="00731ABD" w:rsidRDefault="00A729EE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333"/>
    <w:multiLevelType w:val="hybridMultilevel"/>
    <w:tmpl w:val="6242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5D61"/>
    <w:rsid w:val="00081D17"/>
    <w:rsid w:val="000A5877"/>
    <w:rsid w:val="000C12A0"/>
    <w:rsid w:val="000E019D"/>
    <w:rsid w:val="000E3DF4"/>
    <w:rsid w:val="00107BC9"/>
    <w:rsid w:val="00142E02"/>
    <w:rsid w:val="00174971"/>
    <w:rsid w:val="0019746B"/>
    <w:rsid w:val="001B528E"/>
    <w:rsid w:val="001F0858"/>
    <w:rsid w:val="001F2269"/>
    <w:rsid w:val="002C73A9"/>
    <w:rsid w:val="0032033C"/>
    <w:rsid w:val="003626BD"/>
    <w:rsid w:val="003A1703"/>
    <w:rsid w:val="00406C97"/>
    <w:rsid w:val="004C36BC"/>
    <w:rsid w:val="00644459"/>
    <w:rsid w:val="00692F40"/>
    <w:rsid w:val="00731ABD"/>
    <w:rsid w:val="007C56B6"/>
    <w:rsid w:val="007D4B94"/>
    <w:rsid w:val="0087697D"/>
    <w:rsid w:val="00887CD9"/>
    <w:rsid w:val="008D1D0A"/>
    <w:rsid w:val="008E39FA"/>
    <w:rsid w:val="008F1BF7"/>
    <w:rsid w:val="00914F75"/>
    <w:rsid w:val="009729EE"/>
    <w:rsid w:val="00985063"/>
    <w:rsid w:val="009A5F8F"/>
    <w:rsid w:val="009E6275"/>
    <w:rsid w:val="00A2221C"/>
    <w:rsid w:val="00A729EE"/>
    <w:rsid w:val="00B94E2B"/>
    <w:rsid w:val="00BB4D40"/>
    <w:rsid w:val="00BC00AF"/>
    <w:rsid w:val="00BD752A"/>
    <w:rsid w:val="00BF3CA8"/>
    <w:rsid w:val="00C21CCE"/>
    <w:rsid w:val="00D1663C"/>
    <w:rsid w:val="00DD537E"/>
    <w:rsid w:val="00DD630D"/>
    <w:rsid w:val="00E35AF0"/>
    <w:rsid w:val="00E94F42"/>
    <w:rsid w:val="00F41425"/>
    <w:rsid w:val="00F606B5"/>
    <w:rsid w:val="00F77B00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56</cp:revision>
  <dcterms:created xsi:type="dcterms:W3CDTF">2021-05-13T07:34:00Z</dcterms:created>
  <dcterms:modified xsi:type="dcterms:W3CDTF">2021-05-19T08:30:00Z</dcterms:modified>
</cp:coreProperties>
</file>