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5F59" w14:textId="77777777" w:rsidR="004B168C" w:rsidRDefault="004B168C" w:rsidP="004B168C">
      <w:pPr>
        <w:autoSpaceDE w:val="0"/>
        <w:rPr>
          <w:rFonts w:ascii="Times New Roman" w:hAnsi="Times New Roman" w:cs="Arial"/>
          <w:i/>
          <w:iCs/>
          <w:color w:val="000000"/>
        </w:rPr>
      </w:pPr>
    </w:p>
    <w:p w14:paraId="0AE9AFBA" w14:textId="77777777" w:rsidR="004B168C" w:rsidRDefault="004B168C" w:rsidP="004B168C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1 </w:t>
      </w:r>
    </w:p>
    <w:p w14:paraId="4207369B" w14:textId="77777777" w:rsidR="004B168C" w:rsidRPr="00E60446" w:rsidRDefault="004B168C" w:rsidP="004B168C">
      <w:pPr>
        <w:spacing w:line="36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do ogłoszenia Wójta Gminy Gdów</w:t>
      </w:r>
      <w:r w:rsidRPr="005B7939">
        <w:rPr>
          <w:rFonts w:ascii="Times New Roman" w:hAnsi="Times New Roman"/>
        </w:rPr>
        <w:t xml:space="preserve"> </w:t>
      </w:r>
      <w:r w:rsidRPr="00E6044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60446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C6AF74" w14:textId="77777777" w:rsidR="004B168C" w:rsidRDefault="004B168C" w:rsidP="004B168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645B222" w14:textId="77777777" w:rsidR="004B168C" w:rsidRDefault="004B168C" w:rsidP="004B16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Bookman Old Style" w:eastAsia="Bookman Old Style" w:hAnsi="Bookman Old Style" w:cs="Bookman Old Style"/>
          <w:b/>
        </w:rPr>
        <w:br/>
      </w:r>
    </w:p>
    <w:p w14:paraId="7ACF96A5" w14:textId="77777777" w:rsidR="004B168C" w:rsidRDefault="004B168C" w:rsidP="004B168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D31F0C" w14:textId="77777777" w:rsidR="004B168C" w:rsidRDefault="004B168C" w:rsidP="004B16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14:paraId="265AC070" w14:textId="77777777" w:rsidR="004B168C" w:rsidRDefault="004B168C" w:rsidP="004B168C">
      <w:pPr>
        <w:jc w:val="center"/>
        <w:rPr>
          <w:rFonts w:ascii="Bookman Old Style" w:eastAsia="Bookman Old Style" w:hAnsi="Bookman Old Style" w:cs="Bookman Old Style"/>
          <w:b/>
        </w:rPr>
      </w:pPr>
    </w:p>
    <w:p w14:paraId="0295618E" w14:textId="77777777" w:rsidR="004B168C" w:rsidRDefault="004B168C" w:rsidP="004B168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7CC4866" w14:textId="77777777" w:rsidR="004B168C" w:rsidRDefault="004B168C" w:rsidP="004B168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Oświadczam, że nie występują w stosunku do mojej osoby  okoliczności powodujące wykluczenie z Komisji Konkursowej wskazane w art. 15 ust 2d ustawy z dnia 24 kwietnia 2003 r.                 o działalności pożytku publicznego i o wolontariacie.</w:t>
      </w:r>
      <w:r w:rsidRPr="00926139">
        <w:t xml:space="preserve"> </w:t>
      </w:r>
      <w:hyperlink r:id="rId4" w:tgtFrame="_blank" w:tooltip="Ustawa z dnia 24 kwietnia 2003 r. o działalności pożytku publicznego i o wolontariacie (tj. Dz. U. z 2022 r. poz. 1327)" w:history="1">
        <w:r w:rsidRPr="005C75F5">
          <w:rPr>
            <w:rStyle w:val="Hipercze"/>
            <w:rFonts w:ascii="Times New Roman" w:hAnsi="Times New Roman" w:cs="Times New Roman"/>
            <w:color w:val="000000"/>
          </w:rPr>
          <w:t>(</w:t>
        </w:r>
        <w:r w:rsidRPr="005C75F5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 xml:space="preserve">Dz. U. z 2022 r. poz. 1327 z </w:t>
        </w:r>
        <w:proofErr w:type="spellStart"/>
        <w:r w:rsidRPr="005C75F5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późn</w:t>
        </w:r>
        <w:proofErr w:type="spellEnd"/>
        <w:r w:rsidRPr="005C75F5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. zm.)</w:t>
        </w:r>
      </w:hyperlink>
      <w:r>
        <w:rPr>
          <w:rFonts w:ascii="Times New Roman" w:eastAsia="Times New Roman" w:hAnsi="Times New Roman" w:cs="Times New Roman"/>
        </w:rPr>
        <w:t>) oraz art. 24 ustawy z dnia 14 czerwca 1960 r. Kodeks postępowania administracyjnego (</w:t>
      </w:r>
      <w:r w:rsidRPr="005C75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2022 poz. 2000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w związku z art. 15 ust. 2 f  ustawy z dnia 24 kwietnia 2003 r. o działalności pożytku publicznego i o wolontariacie.</w:t>
      </w:r>
    </w:p>
    <w:p w14:paraId="3302334B" w14:textId="77777777" w:rsidR="004B168C" w:rsidRDefault="004B168C" w:rsidP="004B168C">
      <w:pPr>
        <w:jc w:val="both"/>
        <w:rPr>
          <w:rFonts w:ascii="Times New Roman" w:eastAsia="Times New Roman" w:hAnsi="Times New Roman" w:cs="Times New Roman"/>
        </w:rPr>
      </w:pPr>
    </w:p>
    <w:p w14:paraId="7676A49A" w14:textId="77777777" w:rsidR="004B168C" w:rsidRDefault="004B168C" w:rsidP="004B168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…………………………………………………………….</w:t>
      </w:r>
    </w:p>
    <w:p w14:paraId="4095986A" w14:textId="77777777" w:rsidR="004B168C" w:rsidRDefault="004B168C" w:rsidP="004B168C">
      <w:pPr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Czytelny podpis członka Komisji Konkursowej</w:t>
      </w:r>
    </w:p>
    <w:p w14:paraId="4604E6B6" w14:textId="77777777" w:rsidR="004B168C" w:rsidRDefault="004B168C" w:rsidP="004B168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513A38B" w14:textId="77777777" w:rsidR="004B168C" w:rsidRDefault="004B168C" w:rsidP="004B168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D75D3A8" w14:textId="77777777" w:rsidR="004B168C" w:rsidRDefault="004B168C" w:rsidP="004B168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4C45846F" w14:textId="77777777" w:rsidR="004B168C" w:rsidRDefault="004B168C" w:rsidP="004B16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……………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Miejscowość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data</w:t>
      </w:r>
    </w:p>
    <w:p w14:paraId="21F67D34" w14:textId="77777777" w:rsidR="004B168C" w:rsidRPr="005660A0" w:rsidRDefault="004B168C" w:rsidP="004B168C">
      <w:pPr>
        <w:autoSpaceDE w:val="0"/>
        <w:rPr>
          <w:rFonts w:ascii="Times New Roman" w:hAnsi="Times New Roman" w:cs="Arial"/>
          <w:iCs/>
          <w:color w:val="000000"/>
          <w:sz w:val="24"/>
          <w:szCs w:val="24"/>
        </w:rPr>
      </w:pPr>
    </w:p>
    <w:p w14:paraId="082DF66E" w14:textId="77777777" w:rsidR="004B168C" w:rsidRDefault="004B168C" w:rsidP="004B168C">
      <w:pPr>
        <w:autoSpaceDE w:val="0"/>
        <w:rPr>
          <w:rFonts w:ascii="Times New Roman" w:hAnsi="Times New Roman" w:cs="Arial"/>
          <w:i/>
          <w:iCs/>
          <w:color w:val="000000"/>
        </w:rPr>
      </w:pPr>
    </w:p>
    <w:p w14:paraId="665398D3" w14:textId="77777777" w:rsidR="004B168C" w:rsidRDefault="004B168C" w:rsidP="004B168C">
      <w:pPr>
        <w:jc w:val="center"/>
        <w:rPr>
          <w:rFonts w:ascii="Times New Roman" w:hAnsi="Times New Roman"/>
        </w:rPr>
      </w:pPr>
    </w:p>
    <w:p w14:paraId="301ABFB4" w14:textId="77777777" w:rsidR="004B168C" w:rsidRDefault="004B168C" w:rsidP="004B168C">
      <w:pPr>
        <w:jc w:val="right"/>
        <w:rPr>
          <w:rFonts w:ascii="Times New Roman" w:hAnsi="Times New Roman"/>
        </w:rPr>
      </w:pPr>
    </w:p>
    <w:p w14:paraId="0D392932" w14:textId="77777777" w:rsidR="004B168C" w:rsidRDefault="004B168C" w:rsidP="004B168C">
      <w:pPr>
        <w:jc w:val="right"/>
        <w:rPr>
          <w:rFonts w:ascii="Times New Roman" w:hAnsi="Times New Roman"/>
        </w:rPr>
      </w:pPr>
    </w:p>
    <w:p w14:paraId="23A12A7B" w14:textId="77777777" w:rsidR="003A72E3" w:rsidRDefault="003A72E3"/>
    <w:sectPr w:rsidR="003A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8C"/>
    <w:rsid w:val="003A72E3"/>
    <w:rsid w:val="004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E618"/>
  <w15:chartTrackingRefBased/>
  <w15:docId w15:val="{089013A7-4F1F-43F4-8BC8-8D09A6E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B1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200013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etrojanska@gdow.pl</dc:creator>
  <cp:keywords/>
  <dc:description/>
  <cp:lastModifiedBy>etrojanska@gdow.pl</cp:lastModifiedBy>
  <cp:revision>1</cp:revision>
  <dcterms:created xsi:type="dcterms:W3CDTF">2023-01-30T15:47:00Z</dcterms:created>
  <dcterms:modified xsi:type="dcterms:W3CDTF">2023-01-30T15:47:00Z</dcterms:modified>
</cp:coreProperties>
</file>